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1BD2AFC0" w:rsidR="00030C0E" w:rsidRPr="00B37CB0" w:rsidRDefault="008C184B" w:rsidP="002B7E41">
            <w:pPr>
              <w:pStyle w:val="Obyejn"/>
              <w:ind w:left="720"/>
              <w:rPr>
                <w:rFonts w:ascii="Calibri" w:hAnsi="Calibri" w:cs="Calibri"/>
                <w:b/>
                <w:sz w:val="24"/>
                <w:szCs w:val="24"/>
              </w:rPr>
            </w:pPr>
            <w:r w:rsidRPr="008C184B">
              <w:rPr>
                <w:rFonts w:ascii="Calibri" w:hAnsi="Calibri" w:cs="Calibri"/>
                <w:b/>
                <w:sz w:val="24"/>
                <w:szCs w:val="24"/>
              </w:rPr>
              <w:t>Stavební úpravy sociálního z</w:t>
            </w:r>
            <w:r w:rsidR="005F6689">
              <w:rPr>
                <w:rFonts w:ascii="Calibri" w:hAnsi="Calibri" w:cs="Calibri"/>
                <w:b/>
                <w:sz w:val="24"/>
                <w:szCs w:val="24"/>
              </w:rPr>
              <w:t>ázem</w:t>
            </w:r>
            <w:r w:rsidRPr="008C184B">
              <w:rPr>
                <w:rFonts w:ascii="Calibri" w:hAnsi="Calibri" w:cs="Calibri"/>
                <w:b/>
                <w:sz w:val="24"/>
                <w:szCs w:val="24"/>
              </w:rPr>
              <w:t>í ve 3. NP budovy MěÚ Hořovice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</w:t>
      </w:r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36BE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B7E41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103C7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244D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4C75"/>
    <w:rsid w:val="005E7F95"/>
    <w:rsid w:val="005F5EA6"/>
    <w:rsid w:val="005F6689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A7573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184B"/>
    <w:rsid w:val="008C2504"/>
    <w:rsid w:val="008C4BD3"/>
    <w:rsid w:val="008C709E"/>
    <w:rsid w:val="008D2366"/>
    <w:rsid w:val="008E6208"/>
    <w:rsid w:val="008F006C"/>
    <w:rsid w:val="008F5422"/>
    <w:rsid w:val="008F5632"/>
    <w:rsid w:val="009011F8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D699E"/>
    <w:rsid w:val="009E09DC"/>
    <w:rsid w:val="009F0D8D"/>
    <w:rsid w:val="009F0F63"/>
    <w:rsid w:val="009F1481"/>
    <w:rsid w:val="009F1C84"/>
    <w:rsid w:val="009F49D2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910AC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3501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61AA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B29D1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34A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2F1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3841"/>
    <w:rsid w:val="00EC3B75"/>
    <w:rsid w:val="00EC59F9"/>
    <w:rsid w:val="00ED233F"/>
    <w:rsid w:val="00ED3B4F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516D"/>
    <w:rsid w:val="00F569F9"/>
    <w:rsid w:val="00F60CC5"/>
    <w:rsid w:val="00F66E8C"/>
    <w:rsid w:val="00F71702"/>
    <w:rsid w:val="00F76911"/>
    <w:rsid w:val="00F844F6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Mgr. Helena Plecitá</cp:lastModifiedBy>
  <cp:revision>30</cp:revision>
  <cp:lastPrinted>2014-06-26T10:31:00Z</cp:lastPrinted>
  <dcterms:created xsi:type="dcterms:W3CDTF">2021-02-08T08:24:00Z</dcterms:created>
  <dcterms:modified xsi:type="dcterms:W3CDTF">2025-10-08T06:59:00Z</dcterms:modified>
</cp:coreProperties>
</file>